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9869.xml.htm"/>
      <w:bookmarkStart w:id="1" w:name="kswkform4_17860498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Swearingen Renee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807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HWY 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&amp; Chief Accounting Offic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JKHY common stock and represents a contingent right to receive one share of JKHY common stock or, at the Issuer's option,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4, 2023 the reporting person was granted restricted stock units, vesting in three equal annual installments on August 4,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4, 2024 the reporting person was granted restricted stock units, vesting in three equal annual installments on August 4, 2025, 2026 and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August 4, 2025 the reporting person was granted restricted stock units, vesting in three equal annual installments on August 4,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August 4, 2026 the reporting person was granted restricted stock units, vesting in three equal annual installments on August 4,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Renee A. Swearingen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851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840</Words>
  <Characters>4293</Characters>
  <CharactersWithSpaces>4963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